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8974" w14:textId="4D6DA670" w:rsidR="005F59CF" w:rsidRDefault="005F59CF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0296E60A" w14:textId="77777777" w:rsidR="00BA2A85" w:rsidRPr="00656448" w:rsidRDefault="00BA2A85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6E2924" w14:textId="03461B1A" w:rsidR="005F59CF" w:rsidRDefault="005F59CF" w:rsidP="0065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14:paraId="338A65E6" w14:textId="77777777" w:rsidR="00BA2A85" w:rsidRPr="00656448" w:rsidRDefault="00BA2A85" w:rsidP="0065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9B794" w14:textId="36E783D9" w:rsidR="00656448" w:rsidRPr="00656448" w:rsidRDefault="005F59CF" w:rsidP="00BA2A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56448" w:rsidRPr="00656448">
        <w:rPr>
          <w:rFonts w:ascii="Times New Roman" w:hAnsi="Times New Roman" w:cs="Times New Roman"/>
          <w:sz w:val="24"/>
          <w:szCs w:val="24"/>
        </w:rPr>
        <w:t xml:space="preserve">Administratorem Państwa danych jest Gminny Ośrodek Pomocy Społecznej w Borzęcinie, 32-825 Borzęcin 563A, Tel. 14 68 46 075, e-mail: </w:t>
      </w:r>
      <w:hyperlink r:id="rId5" w:history="1">
        <w:r w:rsidR="00656448" w:rsidRPr="00656448">
          <w:rPr>
            <w:rFonts w:ascii="Times New Roman" w:hAnsi="Times New Roman" w:cs="Times New Roman"/>
            <w:sz w:val="24"/>
            <w:szCs w:val="24"/>
          </w:rPr>
          <w:t>gops@borzecin.</w:t>
        </w:r>
      </w:hyperlink>
      <w:hyperlink r:id="rId6" w:history="1">
        <w:r w:rsidR="00656448" w:rsidRPr="00656448">
          <w:rPr>
            <w:rFonts w:ascii="Times New Roman" w:hAnsi="Times New Roman" w:cs="Times New Roman"/>
            <w:sz w:val="24"/>
            <w:szCs w:val="24"/>
          </w:rPr>
          <w:t>pl</w:t>
        </w:r>
      </w:hyperlink>
      <w:r w:rsidR="00656448" w:rsidRPr="006564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F486F4" w14:textId="3C62A4AA" w:rsidR="00656448" w:rsidRPr="00656448" w:rsidRDefault="00656448" w:rsidP="00BA2A85">
      <w:pPr>
        <w:pStyle w:val="Akapitzlist"/>
        <w:numPr>
          <w:ilvl w:val="0"/>
          <w:numId w:val="2"/>
        </w:numPr>
        <w:spacing w:after="0"/>
        <w:ind w:left="350"/>
        <w:jc w:val="both"/>
        <w:rPr>
          <w:rFonts w:ascii="Times New Roman" w:hAnsi="Times New Roman"/>
          <w:sz w:val="24"/>
          <w:szCs w:val="24"/>
        </w:rPr>
      </w:pPr>
      <w:r w:rsidRPr="00656448">
        <w:rPr>
          <w:rFonts w:ascii="Times New Roman" w:hAnsi="Times New Roman"/>
          <w:sz w:val="24"/>
          <w:szCs w:val="24"/>
        </w:rPr>
        <w:t>Administrator wyznaczył Inspektora Ochrony Danych, z którym mogą się Państwo                      kontaktować we wszystkich sprawach dotyczących przetwarzania danych osobowych za      pośrednictwem adresu e-mail</w:t>
      </w:r>
      <w:r w:rsidRPr="00656448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history="1">
        <w:r>
          <w:rPr>
            <w:rStyle w:val="Internetlink"/>
            <w:rFonts w:ascii="Times New Roman" w:hAnsi="Times New Roman"/>
            <w:color w:val="000000"/>
            <w:sz w:val="24"/>
            <w:szCs w:val="24"/>
          </w:rPr>
          <w:t>adam.zieminski</w:t>
        </w:r>
        <w:r w:rsidRPr="00656448">
          <w:rPr>
            <w:rStyle w:val="Internetlink"/>
            <w:rFonts w:ascii="Times New Roman" w:hAnsi="Times New Roman"/>
            <w:color w:val="000000"/>
            <w:sz w:val="24"/>
            <w:szCs w:val="24"/>
          </w:rPr>
          <w:t>@cbi24.pl</w:t>
        </w:r>
      </w:hyperlink>
      <w:r w:rsidRPr="006564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448">
        <w:rPr>
          <w:rFonts w:ascii="Times New Roman" w:hAnsi="Times New Roman"/>
          <w:sz w:val="24"/>
          <w:szCs w:val="24"/>
        </w:rPr>
        <w:t>lub  pisemnie na adres Administratora.</w:t>
      </w:r>
    </w:p>
    <w:p w14:paraId="5906AF13" w14:textId="77777777" w:rsidR="005F59CF" w:rsidRPr="00656448" w:rsidRDefault="005F59CF" w:rsidP="00BA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3. Państwa dane osobowe będą przetwarzane</w:t>
      </w:r>
      <w:bookmarkStart w:id="0" w:name="_Hlk268865"/>
      <w:bookmarkEnd w:id="0"/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0775699" w14:textId="77777777" w:rsidR="005F59CF" w:rsidRPr="00656448" w:rsidRDefault="005F59CF" w:rsidP="00BA2A8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gdy wyrazili Państwo zgodę na przetwarzanie swoich danych osobowych w jednym lub większej liczbie określonych celów (art. 6 ust. 1 lit. a RODO) lub,</w:t>
      </w:r>
    </w:p>
    <w:p w14:paraId="2D421E99" w14:textId="77777777" w:rsidR="005F59CF" w:rsidRPr="00656448" w:rsidRDefault="005F59CF" w:rsidP="00BA2A8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b) w celu wykonania umowy, której stroną jest osoba, której dane dotyczą, lub do podjęcia działań na żądanie osoby, której dane dotyczą, przed zawarciem umowy</w:t>
      </w: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6 ust. 1 lit. b RODO) lub,</w:t>
      </w:r>
    </w:p>
    <w:p w14:paraId="5C9CA687" w14:textId="2656E1D6" w:rsidR="005F59CF" w:rsidRPr="00656448" w:rsidRDefault="005F59CF" w:rsidP="00BA2A8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c) w celu wypełnienia obowiązku prawnego ciążącego na Administratorze (art. 6 ust. 1 lit. c RODO)</w:t>
      </w:r>
      <w:bookmarkStart w:id="1" w:name="_Hlk6857956"/>
      <w:bookmarkEnd w:id="1"/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14:paraId="00AD65CF" w14:textId="77777777" w:rsidR="005F59CF" w:rsidRPr="00656448" w:rsidRDefault="005F59CF" w:rsidP="00BA2A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4. Państwa dane osobowe będą przetwarzane przez okres niezbędny do realizacji ww. celu z uwzględnieniem okresów przechowywania określonych w przepisach szczególnych, w tym przepisów archiwalnych lub do czasu wycofania zgody.</w:t>
      </w:r>
    </w:p>
    <w:p w14:paraId="172764BC" w14:textId="77777777" w:rsidR="005F59CF" w:rsidRPr="00656448" w:rsidRDefault="005F59CF" w:rsidP="00BA2A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Przetwarzanie Państwa danych może odbywać się sposób zautomatyzowany, lecz nie będą one podlegać profilowaniu.</w:t>
      </w:r>
    </w:p>
    <w:p w14:paraId="5D502C0E" w14:textId="77777777" w:rsidR="005F59CF" w:rsidRPr="00656448" w:rsidRDefault="005F59CF" w:rsidP="00BA2A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6. Państwa dane osobowych co do zasady nie będą przekazywane poza Europejski Obszar Gospodarczy (obejmujący Unię Europejską, Norwegię, Liechtenstein i Islandię).</w:t>
      </w:r>
    </w:p>
    <w:p w14:paraId="67B6FD6C" w14:textId="77777777" w:rsidR="005F59CF" w:rsidRPr="00656448" w:rsidRDefault="005F59CF" w:rsidP="00BA2A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7. W związku z przetwarzaniem Państwa danych osobowych, przysługują Państwu następujące prawa:</w:t>
      </w:r>
    </w:p>
    <w:p w14:paraId="7C21A5E5" w14:textId="77777777" w:rsidR="00656448" w:rsidRPr="00656448" w:rsidRDefault="005F59CF" w:rsidP="00BA2A85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a) jeżeli przetwarzanie odbywa się na podstawie art. 6 ust. 1 lit. a lub art. 9 ust. 2 lit. a RODO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14:paraId="43138329" w14:textId="77777777" w:rsidR="00656448" w:rsidRPr="00656448" w:rsidRDefault="00656448" w:rsidP="00BA2A85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5F59CF"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odbywa się na podstawie art. 6 ust. 1 lit. b RODO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145B305D" w14:textId="77777777" w:rsidR="00656448" w:rsidRPr="00656448" w:rsidRDefault="00656448" w:rsidP="00BA2A85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5F59CF"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odbywa się na podstawie art. 6 ust. 1 lit. c RODO – prawo dostępu do swoich danych oraz otrzymania ich kopii lub sprostowania swoich danych osobowych lub do ograniczenia przetwarzania danych osobowych;</w:t>
      </w:r>
    </w:p>
    <w:p w14:paraId="372A8B0F" w14:textId="060AC66B" w:rsidR="005F59CF" w:rsidRPr="00656448" w:rsidRDefault="00656448" w:rsidP="00BA2A85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5F59CF"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76259A62" w14:textId="77777777" w:rsidR="005F59CF" w:rsidRPr="00656448" w:rsidRDefault="005F59CF" w:rsidP="00BA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przypadku, o którym mowa w:</w:t>
      </w:r>
    </w:p>
    <w:p w14:paraId="1BA09CF0" w14:textId="77777777" w:rsidR="005F59CF" w:rsidRPr="00656448" w:rsidRDefault="005F59CF" w:rsidP="00BA2A85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a) art. 6 ust. 1 lit. a RODO podanie przez Państwa danych osobowych nie jest obowiązkowe i nie wpływa na realizację ustawowych obowiązków Administratora;</w:t>
      </w:r>
    </w:p>
    <w:p w14:paraId="7BB1560F" w14:textId="77777777" w:rsidR="005F59CF" w:rsidRPr="00656448" w:rsidRDefault="005F59CF" w:rsidP="00BA2A85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art. 6 ust. 1 lit. b RODO podanie przez Państwa danych osobowych jest wymogiem umownym lub warunkiem zawarcia umowy, a brak ich udostępnienia uniemożliwi zawarcie i realizację umowy;</w:t>
      </w:r>
    </w:p>
    <w:p w14:paraId="5D3F8A76" w14:textId="77777777" w:rsidR="005F59CF" w:rsidRPr="00656448" w:rsidRDefault="005F59CF" w:rsidP="00BA2A85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c) art. 6 ust. 1 lit. c RODO podanie przez Państwa danych osobowych jest wymogiem ustawowym, a brak udostępnienia danych skutkować będzie brakiem realizacji celu, o którym mowa w punkcie 3 c.</w:t>
      </w:r>
      <w:bookmarkStart w:id="2" w:name="_Hlk271688"/>
      <w:bookmarkEnd w:id="2"/>
    </w:p>
    <w:p w14:paraId="69AFCB5F" w14:textId="77777777" w:rsidR="005F59CF" w:rsidRPr="005F59CF" w:rsidRDefault="005F59CF" w:rsidP="00BA2A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48">
        <w:rPr>
          <w:rFonts w:ascii="Times New Roman" w:eastAsia="Times New Roman" w:hAnsi="Times New Roman" w:cs="Times New Roman"/>
          <w:sz w:val="24"/>
          <w:szCs w:val="24"/>
          <w:lang w:eastAsia="pl-PL"/>
        </w:rPr>
        <w:t>9. Państwa dane mogą zostać przekazane podmiotom zewnętrznym na podstawie umowy powierzenia przetwarzania danych osobowych, a także podmiotom lub organom uprawnionym na podstawie przepisów prawa</w:t>
      </w: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19FB0B" w14:textId="77777777" w:rsidR="001B3B93" w:rsidRDefault="00BA2A85" w:rsidP="00BA2A85">
      <w:pPr>
        <w:spacing w:after="0" w:line="240" w:lineRule="auto"/>
      </w:pPr>
    </w:p>
    <w:sectPr w:rsidR="001B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47D7"/>
    <w:multiLevelType w:val="multilevel"/>
    <w:tmpl w:val="8B3CDD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4A"/>
    <w:multiLevelType w:val="hybridMultilevel"/>
    <w:tmpl w:val="F3188F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CF"/>
    <w:rsid w:val="003959EF"/>
    <w:rsid w:val="005F59CF"/>
    <w:rsid w:val="00656448"/>
    <w:rsid w:val="007D3D57"/>
    <w:rsid w:val="00BA2A85"/>
    <w:rsid w:val="00DD7C82"/>
    <w:rsid w:val="00E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918A"/>
  <w15:chartTrackingRefBased/>
  <w15:docId w15:val="{CD02915E-6304-49E1-A74D-D042A89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rsid w:val="0065644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Internetlink">
    <w:name w:val="Internet link"/>
    <w:basedOn w:val="Domylnaczcionkaakapitu"/>
    <w:rsid w:val="0065644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borzecin.pl" TargetMode="External"/><Relationship Id="rId5" Type="http://schemas.openxmlformats.org/officeDocument/2006/relationships/hyperlink" Target="mailto:gops@bor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Adam Ziemiński</cp:lastModifiedBy>
  <cp:revision>5</cp:revision>
  <dcterms:created xsi:type="dcterms:W3CDTF">2021-03-01T08:56:00Z</dcterms:created>
  <dcterms:modified xsi:type="dcterms:W3CDTF">2021-03-01T09:14:00Z</dcterms:modified>
</cp:coreProperties>
</file>